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3" w:rsidRDefault="0004256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12240</wp:posOffset>
            </wp:positionH>
            <wp:positionV relativeFrom="paragraph">
              <wp:posOffset>28440</wp:posOffset>
            </wp:positionV>
            <wp:extent cx="457920" cy="52956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20" cy="5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lang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5650920</wp:posOffset>
            </wp:positionH>
            <wp:positionV relativeFrom="paragraph">
              <wp:posOffset>28440</wp:posOffset>
            </wp:positionV>
            <wp:extent cx="457920" cy="529560"/>
            <wp:effectExtent l="0" t="0" r="0" b="0"/>
            <wp:wrapNone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20" cy="5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4E3" w:rsidRDefault="0004256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Feedbackbogen für Schiedsrichter des Kreises RD-ECK</w:t>
      </w:r>
    </w:p>
    <w:p w:rsidR="007354E3" w:rsidRDefault="007354E3">
      <w:pPr>
        <w:jc w:val="center"/>
        <w:rPr>
          <w:b/>
          <w:bCs/>
          <w:sz w:val="28"/>
          <w:szCs w:val="28"/>
          <w:u w:val="single"/>
        </w:rPr>
      </w:pPr>
    </w:p>
    <w:p w:rsidR="007354E3" w:rsidRDefault="007354E3">
      <w:pPr>
        <w:jc w:val="center"/>
        <w:rPr>
          <w:b/>
          <w:bCs/>
          <w:sz w:val="28"/>
          <w:szCs w:val="28"/>
          <w:u w:val="single"/>
        </w:rPr>
      </w:pPr>
    </w:p>
    <w:p w:rsidR="007354E3" w:rsidRDefault="00042562">
      <w:r>
        <w:t>Name des Beobachters:</w:t>
      </w:r>
      <w:r>
        <w:tab/>
      </w:r>
      <w:r>
        <w:tab/>
      </w:r>
      <w:r>
        <w:tab/>
      </w:r>
      <w:r>
        <w:tab/>
      </w:r>
    </w:p>
    <w:p w:rsidR="007354E3" w:rsidRDefault="007354E3"/>
    <w:p w:rsidR="007354E3" w:rsidRDefault="00042562">
      <w:r>
        <w:t>Fand eine Nachbesprechung statt</w:t>
      </w:r>
      <w:proofErr w:type="gramStart"/>
      <w:r>
        <w:t>?:</w:t>
      </w:r>
      <w:proofErr w:type="gramEnd"/>
      <w:r>
        <w:tab/>
      </w:r>
      <w:r>
        <w:tab/>
      </w:r>
      <w:r>
        <w:tab/>
        <w:t>( ) ja</w:t>
      </w:r>
      <w:r>
        <w:tab/>
      </w:r>
      <w:r>
        <w:tab/>
        <w:t>( ) nein</w:t>
      </w:r>
    </w:p>
    <w:p w:rsidR="007354E3" w:rsidRDefault="007354E3"/>
    <w:p w:rsidR="007354E3" w:rsidRDefault="00042562">
      <w:r>
        <w:t xml:space="preserve">Gesprächsdauer (ca.): </w:t>
      </w:r>
      <w:r>
        <w:tab/>
      </w:r>
      <w:r>
        <w:tab/>
      </w:r>
      <w:r>
        <w:tab/>
      </w:r>
      <w:r>
        <w:tab/>
      </w:r>
    </w:p>
    <w:p w:rsidR="007354E3" w:rsidRDefault="007354E3">
      <w:pPr>
        <w:jc w:val="center"/>
        <w:rPr>
          <w:b/>
          <w:bCs/>
          <w:u w:val="single"/>
        </w:rPr>
      </w:pPr>
    </w:p>
    <w:p w:rsidR="007354E3" w:rsidRDefault="007354E3">
      <w:pPr>
        <w:rPr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4"/>
        <w:gridCol w:w="1725"/>
        <w:gridCol w:w="825"/>
        <w:gridCol w:w="780"/>
        <w:gridCol w:w="855"/>
        <w:gridCol w:w="1666"/>
      </w:tblGrid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Gesprächsinhalte: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55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Die Gesprächsatmosphäre war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angenehm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unangenehm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Die Ausführungen hatten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roten Faden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 konfus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Erwähnte er Positives?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mehrmals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 keine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Seine Kritik war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konstruktiv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destruktiv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Hörte er sich meine Meinung an?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mehrfach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niemals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Ging er auf das Team ein?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mehrfach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niemals</w:t>
            </w:r>
          </w:p>
        </w:tc>
      </w:tr>
    </w:tbl>
    <w:p w:rsidR="007354E3" w:rsidRDefault="007354E3">
      <w:pPr>
        <w:rPr>
          <w:b/>
          <w:bCs/>
          <w:u w:val="single"/>
        </w:rPr>
      </w:pPr>
    </w:p>
    <w:p w:rsidR="007354E3" w:rsidRDefault="007354E3">
      <w:pPr>
        <w:rPr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4"/>
        <w:gridCol w:w="1710"/>
        <w:gridCol w:w="855"/>
        <w:gridCol w:w="765"/>
        <w:gridCol w:w="855"/>
        <w:gridCol w:w="1666"/>
      </w:tblGrid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Der Beobachtungsbogen...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ist nachvollziehbar geschrieben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trifft zu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trifft nicht zu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>reflektiert das Spiel insgesamt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trifft zu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trifft nicht zu</w:t>
            </w: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</w:pPr>
            <w:r>
              <w:t xml:space="preserve">die Note entspricht meiner </w:t>
            </w:r>
            <w:r>
              <w:t>Erwartung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jc w:val="center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besser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genau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schlechter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7354E3" w:rsidRDefault="007354E3">
      <w:pPr>
        <w:rPr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40"/>
        <w:gridCol w:w="6405"/>
      </w:tblGrid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042562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Bemerkungen (Ergänzungen):</w:t>
            </w:r>
          </w:p>
        </w:tc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</w:tc>
      </w:tr>
      <w:tr w:rsidR="007354E3" w:rsidTr="007354E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4E3" w:rsidRDefault="007354E3">
            <w:pPr>
              <w:pStyle w:val="TableContents"/>
            </w:pPr>
          </w:p>
          <w:p w:rsidR="007354E3" w:rsidRDefault="007354E3">
            <w:pPr>
              <w:pStyle w:val="TableContents"/>
            </w:pPr>
          </w:p>
          <w:p w:rsidR="007354E3" w:rsidRDefault="007354E3">
            <w:pPr>
              <w:pStyle w:val="TableContents"/>
            </w:pPr>
          </w:p>
          <w:p w:rsidR="007354E3" w:rsidRDefault="007354E3">
            <w:pPr>
              <w:pStyle w:val="TableContents"/>
            </w:pPr>
          </w:p>
          <w:p w:rsidR="007354E3" w:rsidRDefault="007354E3">
            <w:pPr>
              <w:pStyle w:val="TableContents"/>
            </w:pPr>
          </w:p>
          <w:p w:rsidR="007354E3" w:rsidRDefault="007354E3">
            <w:pPr>
              <w:pStyle w:val="TableContents"/>
            </w:pPr>
          </w:p>
        </w:tc>
      </w:tr>
    </w:tbl>
    <w:p w:rsidR="007354E3" w:rsidRDefault="007354E3">
      <w:pPr>
        <w:rPr>
          <w:b/>
          <w:bCs/>
          <w:u w:val="single"/>
        </w:rPr>
      </w:pPr>
    </w:p>
    <w:sectPr w:rsidR="007354E3" w:rsidSect="007354E3">
      <w:footerReference w:type="default" r:id="rId7"/>
      <w:pgSz w:w="11906" w:h="16838"/>
      <w:pgMar w:top="645" w:right="1134" w:bottom="2329" w:left="1134" w:header="720" w:footer="1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62" w:rsidRDefault="00042562" w:rsidP="007354E3">
      <w:r>
        <w:separator/>
      </w:r>
    </w:p>
  </w:endnote>
  <w:endnote w:type="continuationSeparator" w:id="0">
    <w:p w:rsidR="00042562" w:rsidRDefault="00042562" w:rsidP="0073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E3" w:rsidRDefault="007354E3">
    <w:pPr>
      <w:pStyle w:val="Footer"/>
      <w:tabs>
        <w:tab w:val="left" w:pos="2280"/>
        <w:tab w:val="left" w:pos="4260"/>
        <w:tab w:val="left" w:pos="7095"/>
      </w:tabs>
    </w:pPr>
    <w:r>
      <w:rPr>
        <w:b/>
        <w:bCs/>
        <w:sz w:val="20"/>
        <w:szCs w:val="20"/>
        <w:u w:val="single"/>
      </w:rPr>
      <w:t xml:space="preserve">Rücksendung an: </w:t>
    </w:r>
    <w:r>
      <w:rPr>
        <w:sz w:val="20"/>
        <w:szCs w:val="20"/>
      </w:rPr>
      <w:tab/>
      <w:t>Phillip-C. Otte</w:t>
    </w:r>
    <w:r>
      <w:rPr>
        <w:sz w:val="20"/>
        <w:szCs w:val="20"/>
      </w:rPr>
      <w:tab/>
    </w:r>
    <w:hyperlink r:id="rId1" w:history="1">
      <w:r>
        <w:rPr>
          <w:sz w:val="20"/>
          <w:szCs w:val="20"/>
        </w:rPr>
        <w:t>phi.chr.ott@gmail.com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Beobachtungswart RD-ECK</w:t>
    </w:r>
    <w:r>
      <w:rPr>
        <w:sz w:val="20"/>
        <w:szCs w:val="20"/>
      </w:rPr>
      <w:tab/>
      <w:t xml:space="preserve">    </w:t>
    </w:r>
  </w:p>
  <w:p w:rsidR="007354E3" w:rsidRDefault="007354E3">
    <w:pPr>
      <w:pStyle w:val="Footer"/>
      <w:tabs>
        <w:tab w:val="left" w:pos="2280"/>
        <w:tab w:val="left" w:pos="4260"/>
        <w:tab w:val="left" w:pos="7095"/>
      </w:tabs>
    </w:pPr>
    <w:r>
      <w:rPr>
        <w:sz w:val="20"/>
        <w:szCs w:val="20"/>
      </w:rPr>
      <w:tab/>
    </w:r>
  </w:p>
  <w:p w:rsidR="007354E3" w:rsidRDefault="007354E3">
    <w:pPr>
      <w:pStyle w:val="Footer"/>
      <w:tabs>
        <w:tab w:val="left" w:pos="2280"/>
        <w:tab w:val="left" w:pos="4260"/>
        <w:tab w:val="left" w:pos="70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62" w:rsidRDefault="00042562" w:rsidP="007354E3">
      <w:r w:rsidRPr="007354E3">
        <w:rPr>
          <w:color w:val="000000"/>
        </w:rPr>
        <w:separator/>
      </w:r>
    </w:p>
  </w:footnote>
  <w:footnote w:type="continuationSeparator" w:id="0">
    <w:p w:rsidR="00042562" w:rsidRDefault="00042562" w:rsidP="00735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54E3"/>
    <w:rsid w:val="00042562"/>
    <w:rsid w:val="0066615B"/>
    <w:rsid w:val="0073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3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7354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354E3"/>
    <w:pPr>
      <w:spacing w:after="120"/>
    </w:pPr>
  </w:style>
  <w:style w:type="paragraph" w:styleId="Liste">
    <w:name w:val="List"/>
    <w:basedOn w:val="Textbody"/>
    <w:rsid w:val="007354E3"/>
  </w:style>
  <w:style w:type="paragraph" w:customStyle="1" w:styleId="Caption">
    <w:name w:val="Caption"/>
    <w:basedOn w:val="Standard"/>
    <w:rsid w:val="007354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4E3"/>
    <w:pPr>
      <w:suppressLineNumbers/>
    </w:pPr>
  </w:style>
  <w:style w:type="paragraph" w:customStyle="1" w:styleId="TableContents">
    <w:name w:val="Table Contents"/>
    <w:basedOn w:val="Standard"/>
    <w:rsid w:val="007354E3"/>
    <w:pPr>
      <w:suppressLineNumbers/>
    </w:pPr>
  </w:style>
  <w:style w:type="paragraph" w:customStyle="1" w:styleId="TableHeading">
    <w:name w:val="Table Heading"/>
    <w:basedOn w:val="TableContents"/>
    <w:rsid w:val="007354E3"/>
    <w:pPr>
      <w:jc w:val="center"/>
    </w:pPr>
    <w:rPr>
      <w:b/>
      <w:bCs/>
    </w:rPr>
  </w:style>
  <w:style w:type="paragraph" w:customStyle="1" w:styleId="Footer">
    <w:name w:val="Footer"/>
    <w:basedOn w:val="Standard"/>
    <w:rsid w:val="007354E3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7354E3"/>
    <w:rPr>
      <w:color w:val="000080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7354E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354E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.chr.ott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KFV-RD-ECK</dc:creator>
  <cp:lastModifiedBy>Meik</cp:lastModifiedBy>
  <cp:revision>1</cp:revision>
  <dcterms:created xsi:type="dcterms:W3CDTF">2017-06-17T12:08:00Z</dcterms:created>
  <dcterms:modified xsi:type="dcterms:W3CDTF">2017-08-31T17:18:00Z</dcterms:modified>
</cp:coreProperties>
</file>